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09" w:rsidRDefault="00376239" w:rsidP="00876509">
      <w:pPr>
        <w:pStyle w:val="berschrift1"/>
        <w:pBdr>
          <w:bottom w:val="single" w:sz="12" w:space="1" w:color="auto"/>
        </w:pBdr>
        <w:ind w:left="4248" w:right="-648" w:firstLine="708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057400" cy="843280"/>
                <wp:effectExtent l="0" t="0" r="0" b="444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366D89" w:rsidRDefault="00366D89" w:rsidP="00081E8F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Presse-Information</w:t>
                            </w:r>
                          </w:p>
                          <w:p w:rsidR="00366D89" w:rsidRDefault="00366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0;width:162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dn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" stroked="f">
                <v:textbox>
                  <w:txbxContent>
                    <w:p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366D89" w:rsidRDefault="00366D89" w:rsidP="00081E8F">
                      <w:pPr>
                        <w:pStyle w:val="berschrift1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Presse-Information</w:t>
                      </w:r>
                    </w:p>
                    <w:p w:rsidR="00366D89" w:rsidRDefault="00366D89"/>
                  </w:txbxContent>
                </v:textbox>
              </v:shape>
            </w:pict>
          </mc:Fallback>
        </mc:AlternateContent>
      </w:r>
      <w:r w:rsidR="00EE02D9">
        <w:rPr>
          <w:rFonts w:ascii="Arial" w:hAnsi="Arial"/>
          <w:b/>
          <w:bCs/>
        </w:rPr>
        <w:softHyphen/>
      </w:r>
      <w:r w:rsidR="00EE02D9">
        <w:rPr>
          <w:rFonts w:ascii="Arial" w:hAnsi="Arial"/>
          <w:b/>
          <w:bCs/>
        </w:rPr>
        <w:softHyphen/>
      </w:r>
      <w:r w:rsidR="00EE02D9">
        <w:rPr>
          <w:rFonts w:ascii="Arial" w:hAnsi="Arial"/>
          <w:b/>
          <w:bCs/>
        </w:rPr>
        <w:softHyphen/>
      </w:r>
      <w:r w:rsidR="00876509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noProof/>
        </w:rPr>
        <w:drawing>
          <wp:inline distT="0" distB="0" distL="0" distR="0">
            <wp:extent cx="2208530" cy="1108075"/>
            <wp:effectExtent l="0" t="0" r="1270" b="0"/>
            <wp:docPr id="1" name="Bild 1" descr="LOGO M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968" w:rsidRDefault="00DA6968" w:rsidP="00876509">
      <w:pPr>
        <w:jc w:val="both"/>
        <w:rPr>
          <w:rFonts w:ascii="Arial" w:hAnsi="Arial"/>
          <w:sz w:val="32"/>
          <w:szCs w:val="32"/>
        </w:rPr>
      </w:pPr>
    </w:p>
    <w:p w:rsidR="00DA6968" w:rsidRDefault="00DA6968" w:rsidP="00876509">
      <w:pPr>
        <w:jc w:val="both"/>
        <w:rPr>
          <w:rFonts w:ascii="Arial" w:hAnsi="Arial"/>
          <w:sz w:val="32"/>
          <w:szCs w:val="32"/>
        </w:rPr>
      </w:pPr>
    </w:p>
    <w:p w:rsidR="00876509" w:rsidRDefault="00876509" w:rsidP="00876509">
      <w:pPr>
        <w:pStyle w:val="berschrift1"/>
        <w:ind w:left="4248" w:firstLine="708"/>
        <w:rPr>
          <w:rFonts w:ascii="Arial" w:hAnsi="Arial"/>
          <w:b/>
          <w:bCs/>
        </w:rPr>
      </w:pPr>
    </w:p>
    <w:p w:rsidR="00CA6F4E" w:rsidRPr="009E0368" w:rsidRDefault="009E0368" w:rsidP="00CA6F4E">
      <w:pPr>
        <w:rPr>
          <w:rFonts w:ascii="Arial" w:hAnsi="Arial" w:cs="Arial"/>
          <w:sz w:val="32"/>
          <w:szCs w:val="32"/>
        </w:rPr>
      </w:pPr>
      <w:r w:rsidRPr="009E0368">
        <w:rPr>
          <w:rFonts w:ascii="Arial" w:hAnsi="Arial" w:cs="Arial"/>
          <w:sz w:val="32"/>
          <w:szCs w:val="32"/>
        </w:rPr>
        <w:t>An die Redaktionen</w:t>
      </w:r>
    </w:p>
    <w:p w:rsidR="009E0368" w:rsidRPr="009E0368" w:rsidRDefault="009E0368" w:rsidP="00CA6F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bookmarkStart w:id="0" w:name="_GoBack"/>
      <w:bookmarkEnd w:id="0"/>
      <w:r w:rsidRPr="009E0368">
        <w:rPr>
          <w:rFonts w:ascii="Arial" w:hAnsi="Arial" w:cs="Arial"/>
          <w:sz w:val="32"/>
          <w:szCs w:val="32"/>
        </w:rPr>
        <w:t>m Verbandsgebiet</w:t>
      </w:r>
    </w:p>
    <w:p w:rsidR="00CA6F4E" w:rsidRDefault="00CA6F4E" w:rsidP="00CA6F4E"/>
    <w:p w:rsidR="00CA6F4E" w:rsidRPr="00CA6F4E" w:rsidRDefault="00CA6F4E" w:rsidP="00CA6F4E"/>
    <w:p w:rsidR="001E4D8A" w:rsidRDefault="001E4D8A" w:rsidP="002A5656">
      <w:pPr>
        <w:spacing w:line="3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100-Tage-Bilanz des neuen MAV-Geschäftsführers:</w:t>
      </w:r>
    </w:p>
    <w:p w:rsidR="002A5656" w:rsidRPr="002A5656" w:rsidRDefault="00295BA0" w:rsidP="002A5656">
      <w:pPr>
        <w:spacing w:line="3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Umbrüche in konjunkturell schwierigen Zeiten</w:t>
      </w:r>
    </w:p>
    <w:p w:rsidR="00CE5B05" w:rsidRPr="00B0130A" w:rsidRDefault="00CE5B05" w:rsidP="00CE5B05">
      <w:pPr>
        <w:rPr>
          <w:rFonts w:ascii="Arial" w:hAnsi="Arial"/>
        </w:rPr>
      </w:pPr>
      <w:r w:rsidRPr="00B0130A">
        <w:rPr>
          <w:rFonts w:ascii="Arial" w:hAnsi="Arial"/>
        </w:rPr>
        <w:tab/>
      </w:r>
      <w:r w:rsidRPr="00B0130A">
        <w:rPr>
          <w:rFonts w:ascii="Arial" w:hAnsi="Arial"/>
        </w:rPr>
        <w:tab/>
      </w:r>
    </w:p>
    <w:p w:rsidR="00CE5B05" w:rsidRPr="00B0130A" w:rsidRDefault="00CA6F4E" w:rsidP="00CE5B05">
      <w:pPr>
        <w:rPr>
          <w:rFonts w:ascii="Arial" w:hAnsi="Arial"/>
        </w:rPr>
      </w:pPr>
      <w:r>
        <w:rPr>
          <w:rFonts w:ascii="Arial" w:hAnsi="Arial" w:cs="Arial"/>
        </w:rPr>
        <w:t>Iserlohn</w:t>
      </w:r>
      <w:r w:rsidR="002A5656">
        <w:rPr>
          <w:rFonts w:ascii="Arial" w:hAnsi="Arial" w:cs="Arial"/>
        </w:rPr>
        <w:t xml:space="preserve">, den </w:t>
      </w:r>
      <w:r w:rsidR="00237F96">
        <w:rPr>
          <w:rFonts w:ascii="Arial" w:hAnsi="Arial" w:cs="Arial"/>
        </w:rPr>
        <w:t>29</w:t>
      </w:r>
      <w:r w:rsidR="00366D89">
        <w:rPr>
          <w:rFonts w:ascii="Arial" w:hAnsi="Arial" w:cs="Arial"/>
        </w:rPr>
        <w:t xml:space="preserve">. </w:t>
      </w:r>
      <w:r w:rsidR="00237F96">
        <w:rPr>
          <w:rFonts w:ascii="Arial" w:hAnsi="Arial" w:cs="Arial"/>
        </w:rPr>
        <w:t>November</w:t>
      </w:r>
      <w:r w:rsidR="002A5656">
        <w:rPr>
          <w:rFonts w:ascii="Arial" w:hAnsi="Arial" w:cs="Arial"/>
        </w:rPr>
        <w:t xml:space="preserve"> 2019</w:t>
      </w:r>
    </w:p>
    <w:p w:rsidR="00CE5B05" w:rsidRDefault="00CE5B05" w:rsidP="00CE5B05">
      <w:pPr>
        <w:rPr>
          <w:rFonts w:ascii="Arial" w:hAnsi="Arial" w:cs="Arial"/>
        </w:rPr>
      </w:pPr>
    </w:p>
    <w:p w:rsidR="00366D89" w:rsidRPr="0068249D" w:rsidRDefault="00366D89" w:rsidP="00366D89">
      <w:pPr>
        <w:pStyle w:val="berschrift1"/>
        <w:rPr>
          <w:rFonts w:ascii="Arial" w:hAnsi="Arial" w:cs="Arial"/>
          <w:b/>
          <w:sz w:val="26"/>
          <w:szCs w:val="26"/>
        </w:rPr>
      </w:pPr>
    </w:p>
    <w:p w:rsidR="00C12DFD" w:rsidRDefault="002A5656" w:rsidP="00C12DFD">
      <w:pPr>
        <w:spacing w:line="360" w:lineRule="auto"/>
        <w:jc w:val="both"/>
        <w:rPr>
          <w:rFonts w:ascii="Arial" w:hAnsi="Arial" w:cs="Arial"/>
        </w:rPr>
      </w:pPr>
      <w:r w:rsidRPr="002A5656">
        <w:rPr>
          <w:rFonts w:ascii="Arial" w:hAnsi="Arial" w:cs="Arial"/>
        </w:rPr>
        <w:t xml:space="preserve">Özgür Gökce hat am 1. August 2019 seine Stelle als Geschäftsführer des Märkischen Arbeitgeberverbands (MAV) angetreten. </w:t>
      </w:r>
      <w:r w:rsidR="00237F96">
        <w:rPr>
          <w:rFonts w:ascii="Arial" w:hAnsi="Arial" w:cs="Arial"/>
        </w:rPr>
        <w:t>Inzwischen liegen die ersten 100 Tage hinter ihm</w:t>
      </w:r>
      <w:r w:rsidRPr="002A5656">
        <w:rPr>
          <w:rFonts w:ascii="Arial" w:hAnsi="Arial" w:cs="Arial"/>
        </w:rPr>
        <w:t>.</w:t>
      </w:r>
      <w:r w:rsidR="00237F96">
        <w:rPr>
          <w:rFonts w:ascii="Arial" w:hAnsi="Arial" w:cs="Arial"/>
        </w:rPr>
        <w:t xml:space="preserve"> Der 44-Jährige zieht ein erstes Fazit</w:t>
      </w:r>
      <w:r w:rsidR="00C12DFD">
        <w:rPr>
          <w:rFonts w:ascii="Arial" w:hAnsi="Arial" w:cs="Arial"/>
        </w:rPr>
        <w:t>:</w:t>
      </w:r>
      <w:r w:rsidR="00237F96">
        <w:rPr>
          <w:rFonts w:ascii="Arial" w:hAnsi="Arial" w:cs="Arial"/>
        </w:rPr>
        <w:t xml:space="preserve"> „</w:t>
      </w:r>
      <w:r w:rsidR="00C12DFD" w:rsidRPr="00C12DFD">
        <w:rPr>
          <w:rFonts w:ascii="Arial" w:hAnsi="Arial" w:cs="Arial"/>
        </w:rPr>
        <w:t xml:space="preserve">Die Metall- und Elektroindustrie befindet sich </w:t>
      </w:r>
      <w:r w:rsidR="00C12DFD">
        <w:rPr>
          <w:rFonts w:ascii="Arial" w:hAnsi="Arial" w:cs="Arial"/>
        </w:rPr>
        <w:t xml:space="preserve">zurzeit </w:t>
      </w:r>
      <w:r w:rsidR="00C12DFD" w:rsidRPr="00C12DFD">
        <w:rPr>
          <w:rFonts w:ascii="Arial" w:hAnsi="Arial" w:cs="Arial"/>
        </w:rPr>
        <w:t xml:space="preserve">in einer sehr schwierigen </w:t>
      </w:r>
      <w:r w:rsidR="001B677E">
        <w:rPr>
          <w:rFonts w:ascii="Arial" w:hAnsi="Arial" w:cs="Arial"/>
        </w:rPr>
        <w:t xml:space="preserve">wirtschaftlichen </w:t>
      </w:r>
      <w:r w:rsidR="00C12DFD" w:rsidRPr="00C12DFD">
        <w:rPr>
          <w:rFonts w:ascii="Arial" w:hAnsi="Arial" w:cs="Arial"/>
        </w:rPr>
        <w:t>Lage</w:t>
      </w:r>
      <w:r w:rsidR="00C12DFD">
        <w:rPr>
          <w:rFonts w:ascii="Arial" w:hAnsi="Arial" w:cs="Arial"/>
        </w:rPr>
        <w:t xml:space="preserve">“, sagt er. „Eine </w:t>
      </w:r>
      <w:r w:rsidR="00C12DFD" w:rsidRPr="00C12DFD">
        <w:rPr>
          <w:rFonts w:ascii="Arial" w:hAnsi="Arial" w:cs="Arial"/>
        </w:rPr>
        <w:t xml:space="preserve">Entspannung ist </w:t>
      </w:r>
      <w:r w:rsidR="00C12DFD">
        <w:rPr>
          <w:rFonts w:ascii="Arial" w:hAnsi="Arial" w:cs="Arial"/>
        </w:rPr>
        <w:t>– zumindest</w:t>
      </w:r>
      <w:r w:rsidR="00C12DFD" w:rsidRPr="00C12DFD">
        <w:rPr>
          <w:rFonts w:ascii="Arial" w:hAnsi="Arial" w:cs="Arial"/>
        </w:rPr>
        <w:t xml:space="preserve"> kurzfristig</w:t>
      </w:r>
      <w:r w:rsidR="00C12DFD">
        <w:rPr>
          <w:rFonts w:ascii="Arial" w:hAnsi="Arial" w:cs="Arial"/>
        </w:rPr>
        <w:t xml:space="preserve"> – nicht </w:t>
      </w:r>
      <w:r w:rsidR="00295BA0">
        <w:rPr>
          <w:rFonts w:ascii="Arial" w:hAnsi="Arial" w:cs="Arial"/>
        </w:rPr>
        <w:t>in Sicht</w:t>
      </w:r>
      <w:r w:rsidR="00C12DFD">
        <w:rPr>
          <w:rFonts w:ascii="Arial" w:hAnsi="Arial" w:cs="Arial"/>
        </w:rPr>
        <w:t xml:space="preserve">.“ Daher fordert der Geschäftsführer entlastende </w:t>
      </w:r>
      <w:r w:rsidR="00C12DFD" w:rsidRPr="00C12DFD">
        <w:rPr>
          <w:rFonts w:ascii="Arial" w:hAnsi="Arial" w:cs="Arial"/>
        </w:rPr>
        <w:t xml:space="preserve">Rahmenbedingungen für </w:t>
      </w:r>
      <w:r w:rsidR="00C12DFD">
        <w:rPr>
          <w:rFonts w:ascii="Arial" w:hAnsi="Arial" w:cs="Arial"/>
        </w:rPr>
        <w:t>die Unternehmen</w:t>
      </w:r>
      <w:r w:rsidR="00C12DFD" w:rsidRPr="00C12DFD">
        <w:rPr>
          <w:rFonts w:ascii="Arial" w:hAnsi="Arial" w:cs="Arial"/>
        </w:rPr>
        <w:t xml:space="preserve">, </w:t>
      </w:r>
      <w:r w:rsidR="00295BA0">
        <w:rPr>
          <w:rFonts w:ascii="Arial" w:hAnsi="Arial" w:cs="Arial"/>
        </w:rPr>
        <w:t>„</w:t>
      </w:r>
      <w:r w:rsidR="00C12DFD" w:rsidRPr="00C12DFD">
        <w:rPr>
          <w:rFonts w:ascii="Arial" w:hAnsi="Arial" w:cs="Arial"/>
        </w:rPr>
        <w:t>damit zukunftssichernde Investitione</w:t>
      </w:r>
      <w:r w:rsidR="00295BA0">
        <w:rPr>
          <w:rFonts w:ascii="Arial" w:hAnsi="Arial" w:cs="Arial"/>
        </w:rPr>
        <w:t xml:space="preserve">n möglich sind und </w:t>
      </w:r>
      <w:r w:rsidR="00C12DFD" w:rsidRPr="00C12DFD">
        <w:rPr>
          <w:rFonts w:ascii="Arial" w:hAnsi="Arial" w:cs="Arial"/>
        </w:rPr>
        <w:t>die Wettbewerbsfähigkeit</w:t>
      </w:r>
      <w:r w:rsidR="00C12DFD">
        <w:rPr>
          <w:rFonts w:ascii="Arial" w:hAnsi="Arial" w:cs="Arial"/>
        </w:rPr>
        <w:t xml:space="preserve"> erhalten bleibt“. </w:t>
      </w:r>
    </w:p>
    <w:p w:rsidR="00C12DFD" w:rsidRDefault="00C12DFD" w:rsidP="00C12DFD">
      <w:pPr>
        <w:spacing w:line="360" w:lineRule="auto"/>
        <w:jc w:val="both"/>
        <w:rPr>
          <w:rFonts w:ascii="Arial" w:hAnsi="Arial" w:cs="Arial"/>
        </w:rPr>
      </w:pPr>
    </w:p>
    <w:p w:rsidR="00C12DFD" w:rsidRDefault="00C12DFD" w:rsidP="00C12DF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M+E-Industrie verzeichne </w:t>
      </w:r>
      <w:r w:rsidR="00295BA0">
        <w:rPr>
          <w:rFonts w:ascii="Arial" w:hAnsi="Arial" w:cs="Arial"/>
        </w:rPr>
        <w:t xml:space="preserve">bundesweit </w:t>
      </w:r>
      <w:r>
        <w:rPr>
          <w:rFonts w:ascii="Arial" w:hAnsi="Arial" w:cs="Arial"/>
        </w:rPr>
        <w:t xml:space="preserve">einen Rückgang der Produktion von </w:t>
      </w:r>
      <w:r w:rsidRPr="00C12DFD">
        <w:rPr>
          <w:rFonts w:ascii="Arial" w:hAnsi="Arial" w:cs="Arial"/>
        </w:rPr>
        <w:t xml:space="preserve">4,8 Prozent </w:t>
      </w:r>
      <w:r>
        <w:rPr>
          <w:rFonts w:ascii="Arial" w:hAnsi="Arial" w:cs="Arial"/>
        </w:rPr>
        <w:t xml:space="preserve">im laufenden Jahr. Kurzarbeit sei im Verbandsgebiet stark ausgeprägt. Hinzu kämen </w:t>
      </w:r>
      <w:r w:rsidR="00F72906">
        <w:rPr>
          <w:rFonts w:ascii="Arial" w:hAnsi="Arial" w:cs="Arial"/>
        </w:rPr>
        <w:t>Exporthemmnisse</w:t>
      </w:r>
      <w:r w:rsidRPr="00C12DFD">
        <w:rPr>
          <w:rFonts w:ascii="Arial" w:hAnsi="Arial" w:cs="Arial"/>
        </w:rPr>
        <w:t xml:space="preserve"> durch internationale </w:t>
      </w:r>
      <w:r>
        <w:rPr>
          <w:rFonts w:ascii="Arial" w:hAnsi="Arial" w:cs="Arial"/>
        </w:rPr>
        <w:t xml:space="preserve">Konflikte wie </w:t>
      </w:r>
      <w:r w:rsidR="00295BA0">
        <w:rPr>
          <w:rFonts w:ascii="Arial" w:hAnsi="Arial" w:cs="Arial"/>
        </w:rPr>
        <w:t>Handelsz</w:t>
      </w:r>
      <w:r w:rsidRPr="00C12DFD">
        <w:rPr>
          <w:rFonts w:ascii="Arial" w:hAnsi="Arial" w:cs="Arial"/>
        </w:rPr>
        <w:t xml:space="preserve">ölle, </w:t>
      </w:r>
      <w:r>
        <w:rPr>
          <w:rFonts w:ascii="Arial" w:hAnsi="Arial" w:cs="Arial"/>
        </w:rPr>
        <w:t>de</w:t>
      </w:r>
      <w:r w:rsidR="00295BA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C12DFD">
        <w:rPr>
          <w:rFonts w:ascii="Arial" w:hAnsi="Arial" w:cs="Arial"/>
        </w:rPr>
        <w:t>Brexit</w:t>
      </w:r>
      <w:r>
        <w:rPr>
          <w:rFonts w:ascii="Arial" w:hAnsi="Arial" w:cs="Arial"/>
        </w:rPr>
        <w:t xml:space="preserve"> und de</w:t>
      </w:r>
      <w:r w:rsidR="00295BA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C12DFD">
        <w:rPr>
          <w:rFonts w:ascii="Arial" w:hAnsi="Arial" w:cs="Arial"/>
        </w:rPr>
        <w:t>Handelsstreit USA/China</w:t>
      </w:r>
      <w:r>
        <w:rPr>
          <w:rFonts w:ascii="Arial" w:hAnsi="Arial" w:cs="Arial"/>
        </w:rPr>
        <w:t>.</w:t>
      </w:r>
    </w:p>
    <w:p w:rsidR="00C12DFD" w:rsidRDefault="00C12DFD" w:rsidP="00C12DFD">
      <w:pPr>
        <w:spacing w:line="360" w:lineRule="auto"/>
        <w:jc w:val="both"/>
        <w:rPr>
          <w:rFonts w:ascii="Arial" w:hAnsi="Arial" w:cs="Arial"/>
        </w:rPr>
      </w:pPr>
    </w:p>
    <w:p w:rsidR="00C12DFD" w:rsidRPr="00C12DFD" w:rsidRDefault="00C12DFD" w:rsidP="00C12DF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Gesamtlage treffe die Betriebe in einer Situation, die von großen, herausfordernden Umbrüchen geprägt sei: </w:t>
      </w:r>
      <w:r w:rsidRPr="00C12DFD">
        <w:rPr>
          <w:rFonts w:ascii="Arial" w:hAnsi="Arial" w:cs="Arial"/>
        </w:rPr>
        <w:t>Digitalisierun</w:t>
      </w:r>
      <w:r w:rsidR="00F72906">
        <w:rPr>
          <w:rFonts w:ascii="Arial" w:hAnsi="Arial" w:cs="Arial"/>
        </w:rPr>
        <w:t xml:space="preserve">g, Mobilitätswende und </w:t>
      </w:r>
      <w:r w:rsidRPr="00C12DFD">
        <w:rPr>
          <w:rFonts w:ascii="Arial" w:hAnsi="Arial" w:cs="Arial"/>
        </w:rPr>
        <w:t>Energiewende</w:t>
      </w:r>
      <w:r>
        <w:rPr>
          <w:rFonts w:ascii="Arial" w:hAnsi="Arial" w:cs="Arial"/>
        </w:rPr>
        <w:t xml:space="preserve">. Die Unternehmen seien zu hohen Investitionen </w:t>
      </w:r>
      <w:r w:rsidRPr="00C12DFD">
        <w:rPr>
          <w:rFonts w:ascii="Arial" w:hAnsi="Arial" w:cs="Arial"/>
        </w:rPr>
        <w:t xml:space="preserve">in </w:t>
      </w:r>
      <w:r w:rsidR="00295BA0">
        <w:rPr>
          <w:rFonts w:ascii="Arial" w:hAnsi="Arial" w:cs="Arial"/>
        </w:rPr>
        <w:t>digitale Technik</w:t>
      </w:r>
      <w:r w:rsidRPr="00C12DFD">
        <w:rPr>
          <w:rFonts w:ascii="Arial" w:hAnsi="Arial" w:cs="Arial"/>
        </w:rPr>
        <w:t xml:space="preserve"> und Weiterbildung </w:t>
      </w:r>
      <w:r>
        <w:rPr>
          <w:rFonts w:ascii="Arial" w:hAnsi="Arial" w:cs="Arial"/>
        </w:rPr>
        <w:t xml:space="preserve">gezwungen. </w:t>
      </w:r>
      <w:r w:rsidR="00F72906">
        <w:rPr>
          <w:rFonts w:ascii="Arial" w:hAnsi="Arial" w:cs="Arial"/>
        </w:rPr>
        <w:t xml:space="preserve">In einer Umfrage hätten </w:t>
      </w:r>
      <w:r w:rsidR="00D37E4D">
        <w:rPr>
          <w:rFonts w:ascii="Arial" w:hAnsi="Arial" w:cs="Arial"/>
        </w:rPr>
        <w:t>MAV-</w:t>
      </w:r>
      <w:r w:rsidR="00F72906">
        <w:rPr>
          <w:rFonts w:ascii="Arial" w:hAnsi="Arial" w:cs="Arial"/>
        </w:rPr>
        <w:t xml:space="preserve">Mitgliedsunternehmen ihre Ausgaben </w:t>
      </w:r>
      <w:r w:rsidR="00295BA0">
        <w:rPr>
          <w:rFonts w:ascii="Arial" w:hAnsi="Arial" w:cs="Arial"/>
        </w:rPr>
        <w:t xml:space="preserve">für die </w:t>
      </w:r>
      <w:r w:rsidR="00F72906">
        <w:rPr>
          <w:rFonts w:ascii="Arial" w:hAnsi="Arial" w:cs="Arial"/>
        </w:rPr>
        <w:t>Digitalisierung auf bis zu 1 Million Euro pro Jahr beziffert. Die M+E-Industrie gibt b</w:t>
      </w:r>
      <w:r w:rsidRPr="00C12DFD">
        <w:rPr>
          <w:rFonts w:ascii="Arial" w:hAnsi="Arial" w:cs="Arial"/>
        </w:rPr>
        <w:t xml:space="preserve">undesweit 4 </w:t>
      </w:r>
      <w:r w:rsidR="00A329FF">
        <w:rPr>
          <w:rFonts w:ascii="Arial" w:hAnsi="Arial" w:cs="Arial"/>
        </w:rPr>
        <w:t>Milliarden</w:t>
      </w:r>
      <w:r w:rsidR="00F72906">
        <w:rPr>
          <w:rFonts w:ascii="Arial" w:hAnsi="Arial" w:cs="Arial"/>
        </w:rPr>
        <w:t xml:space="preserve"> Euro für Weiterbildung aus, in NRW ist es </w:t>
      </w:r>
      <w:r w:rsidR="00F72906" w:rsidRPr="00CF79F8">
        <w:rPr>
          <w:rFonts w:ascii="Arial" w:hAnsi="Arial" w:cs="Arial"/>
        </w:rPr>
        <w:t>eine Dreiviertelmilliarde</w:t>
      </w:r>
      <w:r w:rsidR="00F72906">
        <w:rPr>
          <w:rFonts w:ascii="Arial" w:hAnsi="Arial" w:cs="Arial"/>
        </w:rPr>
        <w:t>.</w:t>
      </w:r>
      <w:r w:rsidRPr="00C12DFD">
        <w:rPr>
          <w:rFonts w:ascii="Arial" w:hAnsi="Arial" w:cs="Arial"/>
        </w:rPr>
        <w:t xml:space="preserve"> </w:t>
      </w:r>
      <w:r w:rsidR="00295BA0">
        <w:rPr>
          <w:rFonts w:ascii="Arial" w:hAnsi="Arial" w:cs="Arial"/>
        </w:rPr>
        <w:t>Das Ziel: mit dem rasanten digitalen Fortschritt Schritt zu halten.</w:t>
      </w:r>
    </w:p>
    <w:p w:rsidR="00C12DFD" w:rsidRDefault="00C12DFD" w:rsidP="00C12DFD">
      <w:pPr>
        <w:spacing w:line="360" w:lineRule="auto"/>
        <w:jc w:val="both"/>
        <w:rPr>
          <w:rFonts w:ascii="Arial" w:hAnsi="Arial" w:cs="Arial"/>
        </w:rPr>
      </w:pPr>
    </w:p>
    <w:p w:rsidR="00C12DFD" w:rsidRPr="00C12DFD" w:rsidRDefault="00F72906" w:rsidP="00C12DF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Gleichzeitig verschärfe sich der in</w:t>
      </w:r>
      <w:r w:rsidR="00295BA0">
        <w:rPr>
          <w:rFonts w:ascii="Arial" w:hAnsi="Arial" w:cs="Arial"/>
        </w:rPr>
        <w:t>ternationale Standortwettbewerb, erklärt Gökce.</w:t>
      </w:r>
      <w:r>
        <w:rPr>
          <w:rFonts w:ascii="Arial" w:hAnsi="Arial" w:cs="Arial"/>
        </w:rPr>
        <w:t xml:space="preserve"> Wettbewerber in Osteuropa und China könnten zum Teil zu einem Fünftel der deutschen Lohnkosten produzieren.</w:t>
      </w:r>
      <w:r w:rsidR="009666BD">
        <w:rPr>
          <w:rFonts w:ascii="Arial" w:hAnsi="Arial" w:cs="Arial"/>
        </w:rPr>
        <w:t xml:space="preserve"> </w:t>
      </w:r>
      <w:r w:rsidR="00C12DFD" w:rsidRPr="00C12DFD">
        <w:rPr>
          <w:rFonts w:ascii="Arial" w:hAnsi="Arial" w:cs="Arial"/>
        </w:rPr>
        <w:t xml:space="preserve">Deutschland </w:t>
      </w:r>
      <w:r w:rsidR="009666BD">
        <w:rPr>
          <w:rFonts w:ascii="Arial" w:hAnsi="Arial" w:cs="Arial"/>
        </w:rPr>
        <w:t xml:space="preserve">sei </w:t>
      </w:r>
      <w:r w:rsidR="00C12DFD" w:rsidRPr="00C12DFD">
        <w:rPr>
          <w:rFonts w:ascii="Arial" w:hAnsi="Arial" w:cs="Arial"/>
        </w:rPr>
        <w:t>für Unternehmen der Metall- und Elektroindustrie einer der teuersten Standorte der Welt.</w:t>
      </w:r>
    </w:p>
    <w:p w:rsidR="00C12DFD" w:rsidRDefault="00C12DFD" w:rsidP="00C12DFD">
      <w:pPr>
        <w:spacing w:line="360" w:lineRule="auto"/>
        <w:jc w:val="both"/>
        <w:rPr>
          <w:rFonts w:ascii="Arial" w:hAnsi="Arial" w:cs="Arial"/>
        </w:rPr>
      </w:pPr>
    </w:p>
    <w:p w:rsidR="009666BD" w:rsidRDefault="009666BD" w:rsidP="009666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Trotzdem mangelt es der Industrie in der Region</w:t>
      </w:r>
      <w:r w:rsidR="00D37E4D">
        <w:rPr>
          <w:rFonts w:ascii="Arial" w:hAnsi="Arial" w:cs="Arial"/>
        </w:rPr>
        <w:t xml:space="preserve"> </w:t>
      </w:r>
      <w:r w:rsidR="00DB1C10">
        <w:rPr>
          <w:rFonts w:ascii="Arial" w:hAnsi="Arial" w:cs="Arial"/>
        </w:rPr>
        <w:t>an Fachkräften</w:t>
      </w:r>
      <w:r>
        <w:rPr>
          <w:rFonts w:ascii="Arial" w:hAnsi="Arial" w:cs="Arial"/>
        </w:rPr>
        <w:t xml:space="preserve"> und es gibt </w:t>
      </w:r>
      <w:r w:rsidR="00C12DFD" w:rsidRPr="00C12DFD">
        <w:rPr>
          <w:rFonts w:ascii="Arial" w:hAnsi="Arial" w:cs="Arial"/>
        </w:rPr>
        <w:t>Problem</w:t>
      </w:r>
      <w:r>
        <w:rPr>
          <w:rFonts w:ascii="Arial" w:hAnsi="Arial" w:cs="Arial"/>
        </w:rPr>
        <w:t>e</w:t>
      </w:r>
      <w:r w:rsidR="00C12DFD" w:rsidRPr="00C12DFD">
        <w:rPr>
          <w:rFonts w:ascii="Arial" w:hAnsi="Arial" w:cs="Arial"/>
        </w:rPr>
        <w:t xml:space="preserve"> bei </w:t>
      </w:r>
      <w:r w:rsidR="001B677E">
        <w:rPr>
          <w:rFonts w:ascii="Arial" w:hAnsi="Arial" w:cs="Arial"/>
        </w:rPr>
        <w:t xml:space="preserve">der </w:t>
      </w:r>
      <w:r w:rsidR="00C12DFD" w:rsidRPr="00C12DFD">
        <w:rPr>
          <w:rFonts w:ascii="Arial" w:hAnsi="Arial" w:cs="Arial"/>
        </w:rPr>
        <w:t>Besetzung von Ausbildungsstellen</w:t>
      </w:r>
      <w:r>
        <w:rPr>
          <w:rFonts w:ascii="Arial" w:hAnsi="Arial" w:cs="Arial"/>
        </w:rPr>
        <w:t xml:space="preserve">. Der MAV setze sich für die </w:t>
      </w:r>
      <w:r w:rsidR="001B677E">
        <w:rPr>
          <w:rFonts w:ascii="Arial" w:hAnsi="Arial" w:cs="Arial"/>
        </w:rPr>
        <w:t>D</w:t>
      </w:r>
      <w:r w:rsidR="00C12DFD" w:rsidRPr="00C12DFD">
        <w:rPr>
          <w:rFonts w:ascii="Arial" w:hAnsi="Arial" w:cs="Arial"/>
        </w:rPr>
        <w:t>uale Au</w:t>
      </w:r>
      <w:r w:rsidR="001B677E">
        <w:rPr>
          <w:rFonts w:ascii="Arial" w:hAnsi="Arial" w:cs="Arial"/>
        </w:rPr>
        <w:t>sbildung und Möglichkeiten des D</w:t>
      </w:r>
      <w:r w:rsidR="00C12DFD" w:rsidRPr="00C12DFD">
        <w:rPr>
          <w:rFonts w:ascii="Arial" w:hAnsi="Arial" w:cs="Arial"/>
        </w:rPr>
        <w:t>ualen Studiums</w:t>
      </w:r>
      <w:r>
        <w:rPr>
          <w:rFonts w:ascii="Arial" w:hAnsi="Arial" w:cs="Arial"/>
        </w:rPr>
        <w:t xml:space="preserve"> ein, so Gökce. Er arbeite eng mit </w:t>
      </w:r>
      <w:r w:rsidR="00C12DFD" w:rsidRPr="00C12DFD">
        <w:rPr>
          <w:rFonts w:ascii="Arial" w:hAnsi="Arial" w:cs="Arial"/>
        </w:rPr>
        <w:t xml:space="preserve">Schulen </w:t>
      </w:r>
      <w:r>
        <w:rPr>
          <w:rFonts w:ascii="Arial" w:hAnsi="Arial" w:cs="Arial"/>
        </w:rPr>
        <w:t>sowie</w:t>
      </w:r>
      <w:r w:rsidR="00C12DFD" w:rsidRPr="00C12DFD">
        <w:rPr>
          <w:rFonts w:ascii="Arial" w:hAnsi="Arial" w:cs="Arial"/>
        </w:rPr>
        <w:t xml:space="preserve"> der FH Südwestfalen </w:t>
      </w:r>
      <w:r>
        <w:rPr>
          <w:rFonts w:ascii="Arial" w:hAnsi="Arial" w:cs="Arial"/>
        </w:rPr>
        <w:t>zusammen</w:t>
      </w:r>
      <w:r w:rsidR="00295B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organisiere Präsenzen auf r</w:t>
      </w:r>
      <w:r w:rsidR="00C12DFD" w:rsidRPr="00C12DFD">
        <w:rPr>
          <w:rFonts w:ascii="Arial" w:hAnsi="Arial" w:cs="Arial"/>
        </w:rPr>
        <w:t xml:space="preserve">egionalen </w:t>
      </w:r>
      <w:r>
        <w:rPr>
          <w:rFonts w:ascii="Arial" w:hAnsi="Arial" w:cs="Arial"/>
        </w:rPr>
        <w:t>Ausbildungsmessen, Betriebsbesuche von Lehre</w:t>
      </w:r>
      <w:r w:rsidR="0043694C">
        <w:rPr>
          <w:rFonts w:ascii="Arial" w:hAnsi="Arial" w:cs="Arial"/>
        </w:rPr>
        <w:t>r</w:t>
      </w:r>
      <w:r>
        <w:rPr>
          <w:rFonts w:ascii="Arial" w:hAnsi="Arial" w:cs="Arial"/>
        </w:rPr>
        <w:t>n, Stationen des M+E-Info-Truck</w:t>
      </w:r>
      <w:r w:rsidR="004369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Mitgliedsbetrieben und vieles mehr. </w:t>
      </w:r>
    </w:p>
    <w:p w:rsidR="009666BD" w:rsidRDefault="009666BD" w:rsidP="009666BD">
      <w:pPr>
        <w:spacing w:line="360" w:lineRule="auto"/>
        <w:jc w:val="both"/>
        <w:rPr>
          <w:rFonts w:ascii="Arial" w:hAnsi="Arial" w:cs="Arial"/>
        </w:rPr>
      </w:pPr>
    </w:p>
    <w:p w:rsidR="00366D89" w:rsidRDefault="009666BD" w:rsidP="009666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das nächste Jahr prüfe man ein Shuttle-Projekt, denn in </w:t>
      </w:r>
      <w:r w:rsidR="00C12DFD" w:rsidRPr="00C12DFD">
        <w:rPr>
          <w:rFonts w:ascii="Arial" w:hAnsi="Arial" w:cs="Arial"/>
        </w:rPr>
        <w:t>ländlic</w:t>
      </w:r>
      <w:r w:rsidR="00D37E4D">
        <w:rPr>
          <w:rFonts w:ascii="Arial" w:hAnsi="Arial" w:cs="Arial"/>
        </w:rPr>
        <w:t>hen Regionen des Verbandsgebiet</w:t>
      </w:r>
      <w:r w:rsidR="00C12DFD" w:rsidRPr="00C12DFD">
        <w:rPr>
          <w:rFonts w:ascii="Arial" w:hAnsi="Arial" w:cs="Arial"/>
        </w:rPr>
        <w:t>s stell</w:t>
      </w:r>
      <w:r>
        <w:rPr>
          <w:rFonts w:ascii="Arial" w:hAnsi="Arial" w:cs="Arial"/>
        </w:rPr>
        <w:t>e</w:t>
      </w:r>
      <w:r w:rsidR="00C12DFD" w:rsidRPr="00C12DFD">
        <w:rPr>
          <w:rFonts w:ascii="Arial" w:hAnsi="Arial" w:cs="Arial"/>
        </w:rPr>
        <w:t xml:space="preserve"> die Erreichbarkeit der Unternehmen ein Problem bei der Gewinnung von Auszubildenden und Fachkräften dar. </w:t>
      </w:r>
      <w:r w:rsidRPr="00C12DFD">
        <w:rPr>
          <w:rFonts w:ascii="Arial" w:hAnsi="Arial" w:cs="Arial"/>
        </w:rPr>
        <w:t xml:space="preserve">Projekte mit besonderen Zielgruppen </w:t>
      </w:r>
      <w:r>
        <w:rPr>
          <w:rFonts w:ascii="Arial" w:hAnsi="Arial" w:cs="Arial"/>
        </w:rPr>
        <w:t xml:space="preserve">wie zum Beispiel </w:t>
      </w:r>
      <w:r w:rsidRPr="00C12DFD">
        <w:rPr>
          <w:rFonts w:ascii="Arial" w:hAnsi="Arial" w:cs="Arial"/>
        </w:rPr>
        <w:t>Studienabbrechern</w:t>
      </w:r>
      <w:r>
        <w:rPr>
          <w:rFonts w:ascii="Arial" w:hAnsi="Arial" w:cs="Arial"/>
        </w:rPr>
        <w:t xml:space="preserve"> könnten </w:t>
      </w:r>
      <w:r w:rsidR="001B677E">
        <w:rPr>
          <w:rFonts w:ascii="Arial" w:hAnsi="Arial" w:cs="Arial"/>
        </w:rPr>
        <w:t>ebenfalls</w:t>
      </w:r>
      <w:r>
        <w:rPr>
          <w:rFonts w:ascii="Arial" w:hAnsi="Arial" w:cs="Arial"/>
        </w:rPr>
        <w:t xml:space="preserve"> hilfreich gegen </w:t>
      </w:r>
      <w:r w:rsidR="001B677E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Fachkräftemangel sein.</w:t>
      </w:r>
      <w:r w:rsidR="00295BA0">
        <w:rPr>
          <w:rFonts w:ascii="Arial" w:hAnsi="Arial" w:cs="Arial"/>
        </w:rPr>
        <w:t xml:space="preserve"> Ganz oben auf der Wunschliste des Verbandsgeschäftsführers steht außerdem ein zügiger Breitbandausbau in der Region, „damit wir die Vorteile der Digitalisierung nutzen können“. </w:t>
      </w:r>
    </w:p>
    <w:p w:rsidR="00366D89" w:rsidRPr="004B0BA5" w:rsidRDefault="00366D89" w:rsidP="00366D89">
      <w:pPr>
        <w:spacing w:line="360" w:lineRule="auto"/>
        <w:jc w:val="both"/>
        <w:rPr>
          <w:rFonts w:ascii="Arial" w:hAnsi="Arial" w:cs="Arial"/>
        </w:rPr>
      </w:pPr>
    </w:p>
    <w:p w:rsidR="00A52A85" w:rsidRPr="00035F33" w:rsidRDefault="00035F33">
      <w:pPr>
        <w:rPr>
          <w:rFonts w:ascii="Arial" w:hAnsi="Arial" w:cs="Arial"/>
          <w:u w:val="single"/>
        </w:rPr>
      </w:pPr>
      <w:r w:rsidRPr="00035F33">
        <w:rPr>
          <w:rFonts w:ascii="Arial" w:hAnsi="Arial" w:cs="Arial"/>
          <w:u w:val="single"/>
        </w:rPr>
        <w:t>Kontakt:</w:t>
      </w:r>
    </w:p>
    <w:p w:rsidR="00035F33" w:rsidRPr="00035F33" w:rsidRDefault="00035F33">
      <w:pPr>
        <w:rPr>
          <w:rFonts w:ascii="Arial" w:hAnsi="Arial" w:cs="Arial"/>
        </w:rPr>
      </w:pPr>
    </w:p>
    <w:p w:rsidR="00035F33" w:rsidRDefault="002A5656">
      <w:pPr>
        <w:rPr>
          <w:rFonts w:ascii="Arial" w:hAnsi="Arial" w:cs="Arial"/>
        </w:rPr>
      </w:pPr>
      <w:r>
        <w:rPr>
          <w:rFonts w:ascii="Arial" w:hAnsi="Arial" w:cs="Arial"/>
        </w:rPr>
        <w:t>Dr. Andreas Weber</w:t>
      </w:r>
    </w:p>
    <w:p w:rsidR="007D6628" w:rsidRPr="00035F33" w:rsidRDefault="002A5656">
      <w:pPr>
        <w:rPr>
          <w:rFonts w:ascii="Arial" w:hAnsi="Arial" w:cs="Arial"/>
        </w:rPr>
      </w:pPr>
      <w:r>
        <w:rPr>
          <w:rFonts w:ascii="Arial" w:hAnsi="Arial" w:cs="Arial"/>
        </w:rPr>
        <w:t>Leiter Öffentlichkeitsarbeit &amp; Bildung</w:t>
      </w:r>
    </w:p>
    <w:p w:rsidR="00035F33" w:rsidRPr="00035F33" w:rsidRDefault="00035F33">
      <w:pPr>
        <w:rPr>
          <w:rFonts w:ascii="Arial" w:hAnsi="Arial" w:cs="Arial"/>
        </w:rPr>
      </w:pPr>
      <w:r w:rsidRPr="00035F33">
        <w:rPr>
          <w:rFonts w:ascii="Arial" w:hAnsi="Arial" w:cs="Arial"/>
        </w:rPr>
        <w:t>Märkischer Arbeitgeberverband e.V.</w:t>
      </w:r>
    </w:p>
    <w:p w:rsidR="00035F33" w:rsidRPr="00130A1C" w:rsidRDefault="002A5656">
      <w:pPr>
        <w:rPr>
          <w:rFonts w:ascii="Arial" w:hAnsi="Arial" w:cs="Arial"/>
        </w:rPr>
      </w:pPr>
      <w:r>
        <w:rPr>
          <w:rFonts w:ascii="Arial" w:hAnsi="Arial" w:cs="Arial"/>
        </w:rPr>
        <w:t>Tel.-Nr.: 02371/8291-70</w:t>
      </w:r>
    </w:p>
    <w:p w:rsidR="00035F33" w:rsidRPr="00EE02D9" w:rsidRDefault="00035F33">
      <w:pPr>
        <w:rPr>
          <w:rFonts w:ascii="Arial" w:hAnsi="Arial" w:cs="Arial"/>
          <w:lang w:val="en-GB"/>
        </w:rPr>
      </w:pPr>
      <w:r w:rsidRPr="00EE02D9">
        <w:rPr>
          <w:rFonts w:ascii="Arial" w:hAnsi="Arial" w:cs="Arial"/>
          <w:lang w:val="en-GB"/>
        </w:rPr>
        <w:t xml:space="preserve">Email: </w:t>
      </w:r>
      <w:hyperlink r:id="rId7" w:history="1">
        <w:r w:rsidR="002A5656" w:rsidRPr="00AA195F">
          <w:rPr>
            <w:rStyle w:val="Hyperlink"/>
            <w:rFonts w:ascii="Arial" w:hAnsi="Arial" w:cs="Arial"/>
            <w:lang w:val="en-GB"/>
          </w:rPr>
          <w:t>weber@mav-net.de</w:t>
        </w:r>
      </w:hyperlink>
    </w:p>
    <w:p w:rsidR="00EE02D9" w:rsidRPr="00EE02D9" w:rsidRDefault="009E0368">
      <w:pPr>
        <w:rPr>
          <w:rFonts w:ascii="Arial" w:hAnsi="Arial" w:cs="Arial"/>
          <w:lang w:val="en-GB"/>
        </w:rPr>
      </w:pPr>
      <w:hyperlink r:id="rId8" w:history="1">
        <w:r w:rsidR="00EE02D9" w:rsidRPr="00EE02D9">
          <w:rPr>
            <w:rStyle w:val="Hyperlink"/>
            <w:rFonts w:ascii="Arial" w:hAnsi="Arial" w:cs="Arial"/>
            <w:lang w:val="en-GB"/>
          </w:rPr>
          <w:t>www.mav-net.de</w:t>
        </w:r>
      </w:hyperlink>
    </w:p>
    <w:sectPr w:rsidR="00EE02D9" w:rsidRPr="00EE02D9" w:rsidSect="00295938">
      <w:headerReference w:type="default" r:id="rId9"/>
      <w:pgSz w:w="11906" w:h="16838"/>
      <w:pgMar w:top="53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AD" w:rsidRDefault="00544BAD" w:rsidP="00295938">
      <w:r>
        <w:separator/>
      </w:r>
    </w:p>
  </w:endnote>
  <w:endnote w:type="continuationSeparator" w:id="0">
    <w:p w:rsidR="00544BAD" w:rsidRDefault="00544BAD" w:rsidP="0029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AD" w:rsidRDefault="00544BAD" w:rsidP="00295938">
      <w:r>
        <w:separator/>
      </w:r>
    </w:p>
  </w:footnote>
  <w:footnote w:type="continuationSeparator" w:id="0">
    <w:p w:rsidR="00544BAD" w:rsidRDefault="00544BAD" w:rsidP="0029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990457"/>
      <w:docPartObj>
        <w:docPartGallery w:val="Page Numbers (Top of Page)"/>
        <w:docPartUnique/>
      </w:docPartObj>
    </w:sdtPr>
    <w:sdtEndPr/>
    <w:sdtContent>
      <w:p w:rsidR="00366D89" w:rsidRDefault="00366D8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368">
          <w:rPr>
            <w:noProof/>
          </w:rPr>
          <w:t>2</w:t>
        </w:r>
        <w:r>
          <w:fldChar w:fldCharType="end"/>
        </w:r>
      </w:p>
    </w:sdtContent>
  </w:sdt>
  <w:p w:rsidR="00366D89" w:rsidRDefault="00366D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05"/>
    <w:rsid w:val="00013103"/>
    <w:rsid w:val="00015264"/>
    <w:rsid w:val="00035F33"/>
    <w:rsid w:val="00081E8F"/>
    <w:rsid w:val="000A1227"/>
    <w:rsid w:val="000A2482"/>
    <w:rsid w:val="000C06F8"/>
    <w:rsid w:val="00125AB4"/>
    <w:rsid w:val="00130A1C"/>
    <w:rsid w:val="00147106"/>
    <w:rsid w:val="00174136"/>
    <w:rsid w:val="001975D1"/>
    <w:rsid w:val="001B2A34"/>
    <w:rsid w:val="001B4F10"/>
    <w:rsid w:val="001B677E"/>
    <w:rsid w:val="001C0FCE"/>
    <w:rsid w:val="001E4D8A"/>
    <w:rsid w:val="001F76DB"/>
    <w:rsid w:val="002015AB"/>
    <w:rsid w:val="002128BF"/>
    <w:rsid w:val="00221CFC"/>
    <w:rsid w:val="00237F96"/>
    <w:rsid w:val="00237FE1"/>
    <w:rsid w:val="0024235B"/>
    <w:rsid w:val="00260927"/>
    <w:rsid w:val="002872EB"/>
    <w:rsid w:val="0029034B"/>
    <w:rsid w:val="00295938"/>
    <w:rsid w:val="00295BA0"/>
    <w:rsid w:val="002A5656"/>
    <w:rsid w:val="002E439D"/>
    <w:rsid w:val="002F334F"/>
    <w:rsid w:val="00300E55"/>
    <w:rsid w:val="00322295"/>
    <w:rsid w:val="003303DE"/>
    <w:rsid w:val="00340353"/>
    <w:rsid w:val="00355688"/>
    <w:rsid w:val="00366D89"/>
    <w:rsid w:val="00376239"/>
    <w:rsid w:val="00386E9E"/>
    <w:rsid w:val="00391724"/>
    <w:rsid w:val="003D4C5C"/>
    <w:rsid w:val="0043694C"/>
    <w:rsid w:val="004504EE"/>
    <w:rsid w:val="004D307D"/>
    <w:rsid w:val="004D43BB"/>
    <w:rsid w:val="00504A42"/>
    <w:rsid w:val="005100F9"/>
    <w:rsid w:val="00544BAD"/>
    <w:rsid w:val="00574C0D"/>
    <w:rsid w:val="00604F65"/>
    <w:rsid w:val="00670292"/>
    <w:rsid w:val="00685D02"/>
    <w:rsid w:val="00696F5A"/>
    <w:rsid w:val="006B0B92"/>
    <w:rsid w:val="006C551F"/>
    <w:rsid w:val="006D0560"/>
    <w:rsid w:val="006F07F8"/>
    <w:rsid w:val="006F243E"/>
    <w:rsid w:val="007311A8"/>
    <w:rsid w:val="00755EC0"/>
    <w:rsid w:val="00790EC9"/>
    <w:rsid w:val="007A0021"/>
    <w:rsid w:val="007D6628"/>
    <w:rsid w:val="007E73C6"/>
    <w:rsid w:val="008503D9"/>
    <w:rsid w:val="00852EB4"/>
    <w:rsid w:val="00876509"/>
    <w:rsid w:val="008804AE"/>
    <w:rsid w:val="008E3832"/>
    <w:rsid w:val="00947D99"/>
    <w:rsid w:val="009666BD"/>
    <w:rsid w:val="0098639E"/>
    <w:rsid w:val="009B4876"/>
    <w:rsid w:val="009E0368"/>
    <w:rsid w:val="00A329FF"/>
    <w:rsid w:val="00A34B62"/>
    <w:rsid w:val="00A52344"/>
    <w:rsid w:val="00A52A85"/>
    <w:rsid w:val="00A735E0"/>
    <w:rsid w:val="00AF23B3"/>
    <w:rsid w:val="00B014C3"/>
    <w:rsid w:val="00B23A22"/>
    <w:rsid w:val="00B267D1"/>
    <w:rsid w:val="00B43D12"/>
    <w:rsid w:val="00B842EE"/>
    <w:rsid w:val="00B90F6F"/>
    <w:rsid w:val="00BB5D33"/>
    <w:rsid w:val="00BC27DE"/>
    <w:rsid w:val="00BC664F"/>
    <w:rsid w:val="00BE02C5"/>
    <w:rsid w:val="00C12DFD"/>
    <w:rsid w:val="00C314E7"/>
    <w:rsid w:val="00C57707"/>
    <w:rsid w:val="00CA6F4E"/>
    <w:rsid w:val="00CC3556"/>
    <w:rsid w:val="00CE3E0A"/>
    <w:rsid w:val="00CE5B05"/>
    <w:rsid w:val="00D05959"/>
    <w:rsid w:val="00D37E4D"/>
    <w:rsid w:val="00DA0E96"/>
    <w:rsid w:val="00DA6968"/>
    <w:rsid w:val="00DB1C10"/>
    <w:rsid w:val="00E02547"/>
    <w:rsid w:val="00E44087"/>
    <w:rsid w:val="00E47A77"/>
    <w:rsid w:val="00EA0AE6"/>
    <w:rsid w:val="00EE02D9"/>
    <w:rsid w:val="00EF77CD"/>
    <w:rsid w:val="00F216A4"/>
    <w:rsid w:val="00F22AF0"/>
    <w:rsid w:val="00F30A5E"/>
    <w:rsid w:val="00F54406"/>
    <w:rsid w:val="00F72906"/>
    <w:rsid w:val="00FA054A"/>
    <w:rsid w:val="00FB7299"/>
    <w:rsid w:val="00F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94FD25"/>
  <w15:docId w15:val="{654881E8-F064-4CED-AC05-B846D2A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5B0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E5B05"/>
    <w:pPr>
      <w:keepNext/>
      <w:outlineLvl w:val="0"/>
    </w:pPr>
    <w:rPr>
      <w:sz w:val="32"/>
      <w:szCs w:val="20"/>
    </w:rPr>
  </w:style>
  <w:style w:type="paragraph" w:styleId="berschrift2">
    <w:name w:val="heading 2"/>
    <w:basedOn w:val="Standard"/>
    <w:next w:val="Standard"/>
    <w:qFormat/>
    <w:rsid w:val="00CE5B0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B5D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E5B05"/>
    <w:pPr>
      <w:jc w:val="both"/>
    </w:pPr>
    <w:rPr>
      <w:rFonts w:ascii="Arial" w:hAnsi="Arial" w:cs="Arial"/>
    </w:rPr>
  </w:style>
  <w:style w:type="paragraph" w:styleId="Sprechblasentext">
    <w:name w:val="Balloon Text"/>
    <w:basedOn w:val="Standard"/>
    <w:semiHidden/>
    <w:rsid w:val="00755EC0"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rsid w:val="00EE02D9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D05959"/>
    <w:rPr>
      <w:i/>
      <w:iCs/>
    </w:rPr>
  </w:style>
  <w:style w:type="paragraph" w:styleId="Kopfzeile">
    <w:name w:val="header"/>
    <w:basedOn w:val="Standard"/>
    <w:link w:val="KopfzeileZchn"/>
    <w:uiPriority w:val="99"/>
    <w:rsid w:val="00295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5938"/>
    <w:rPr>
      <w:sz w:val="24"/>
      <w:szCs w:val="24"/>
    </w:rPr>
  </w:style>
  <w:style w:type="paragraph" w:styleId="Fuzeile">
    <w:name w:val="footer"/>
    <w:basedOn w:val="Standard"/>
    <w:link w:val="FuzeileZchn"/>
    <w:rsid w:val="00295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5938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BB5D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bodytext">
    <w:name w:val="bodytext"/>
    <w:basedOn w:val="Standard"/>
    <w:rsid w:val="00EF77C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66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-ne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ber@mav-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MAV</Company>
  <LinksUpToDate>false</LinksUpToDate>
  <CharactersWithSpaces>3107</CharactersWithSpaces>
  <SharedDoc>false</SharedDoc>
  <HLinks>
    <vt:vector size="12" baseType="variant"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>http://www.mav-net.de/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mailto:tilsner@mav-net.de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Tilsner</dc:creator>
  <cp:lastModifiedBy>Weber</cp:lastModifiedBy>
  <cp:revision>2</cp:revision>
  <cp:lastPrinted>2019-11-29T11:14:00Z</cp:lastPrinted>
  <dcterms:created xsi:type="dcterms:W3CDTF">2019-11-29T11:16:00Z</dcterms:created>
  <dcterms:modified xsi:type="dcterms:W3CDTF">2019-11-29T11:16:00Z</dcterms:modified>
</cp:coreProperties>
</file>